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593A8" w14:textId="77777777" w:rsidR="0069561C" w:rsidRDefault="0069561C" w:rsidP="0069561C">
      <w:pPr>
        <w:jc w:val="center"/>
        <w:rPr>
          <w:bCs/>
        </w:rPr>
      </w:pPr>
      <w:bookmarkStart w:id="0" w:name="_Hlk65711207"/>
    </w:p>
    <w:p w14:paraId="3ADEC3ED" w14:textId="77777777" w:rsidR="0069561C" w:rsidRDefault="0069561C" w:rsidP="0069561C">
      <w:pPr>
        <w:jc w:val="center"/>
        <w:rPr>
          <w:bCs/>
        </w:rPr>
      </w:pPr>
    </w:p>
    <w:p w14:paraId="554F1CAB" w14:textId="77777777" w:rsidR="0069561C" w:rsidRDefault="0069561C" w:rsidP="0069561C">
      <w:pPr>
        <w:jc w:val="center"/>
        <w:rPr>
          <w:bCs/>
        </w:rPr>
      </w:pPr>
    </w:p>
    <w:p w14:paraId="5C622D26" w14:textId="77777777" w:rsidR="0050423E" w:rsidRDefault="0050423E" w:rsidP="0069561C">
      <w:pPr>
        <w:jc w:val="center"/>
        <w:rPr>
          <w:bCs/>
        </w:rPr>
      </w:pPr>
    </w:p>
    <w:p w14:paraId="4842A614" w14:textId="77777777" w:rsidR="0050423E" w:rsidRDefault="0050423E" w:rsidP="0069561C">
      <w:pPr>
        <w:jc w:val="center"/>
        <w:rPr>
          <w:bCs/>
        </w:rPr>
      </w:pPr>
    </w:p>
    <w:p w14:paraId="5D0C5ED5" w14:textId="3D6AE0E6" w:rsidR="00BC2E19" w:rsidRDefault="005F19E1" w:rsidP="0069561C">
      <w:pPr>
        <w:jc w:val="center"/>
        <w:rPr>
          <w:bCs/>
        </w:rPr>
      </w:pPr>
      <w:r w:rsidRPr="003223EB">
        <w:rPr>
          <w:bCs/>
        </w:rPr>
        <w:t>Week 4 Discussion 1</w:t>
      </w:r>
      <w:r w:rsidR="003223EB" w:rsidRPr="003223EB">
        <w:rPr>
          <w:bCs/>
        </w:rPr>
        <w:t>: Important Aspects of Credibility of Research Results</w:t>
      </w:r>
      <w:bookmarkEnd w:id="0"/>
    </w:p>
    <w:p w14:paraId="7B51B5B0" w14:textId="066ADD98" w:rsidR="00BC2E19" w:rsidRDefault="00BC2E19" w:rsidP="0069561C">
      <w:pPr>
        <w:jc w:val="center"/>
        <w:rPr>
          <w:bCs/>
        </w:rPr>
      </w:pPr>
      <w:r>
        <w:rPr>
          <w:bCs/>
        </w:rPr>
        <w:t>Student’s Name</w:t>
      </w:r>
    </w:p>
    <w:p w14:paraId="4CC3C93D" w14:textId="25FD3C0E" w:rsidR="00BC2E19" w:rsidRDefault="00BC2E19" w:rsidP="0069561C">
      <w:pPr>
        <w:jc w:val="center"/>
        <w:rPr>
          <w:bCs/>
        </w:rPr>
      </w:pPr>
      <w:r>
        <w:rPr>
          <w:bCs/>
        </w:rPr>
        <w:t>Institutional Affiliations</w:t>
      </w:r>
    </w:p>
    <w:p w14:paraId="1280281A" w14:textId="77777777" w:rsidR="0050423E" w:rsidRDefault="0050423E" w:rsidP="0050423E">
      <w:pPr>
        <w:jc w:val="center"/>
        <w:rPr>
          <w:bCs/>
        </w:rPr>
      </w:pPr>
      <w:r>
        <w:rPr>
          <w:bCs/>
        </w:rPr>
        <w:br w:type="page"/>
      </w:r>
    </w:p>
    <w:p w14:paraId="527AAC58" w14:textId="0C722849" w:rsidR="00BC2E19" w:rsidRDefault="00BC2E19" w:rsidP="0050423E">
      <w:pPr>
        <w:jc w:val="center"/>
        <w:rPr>
          <w:bCs/>
        </w:rPr>
      </w:pPr>
      <w:r w:rsidRPr="00BC2E19">
        <w:rPr>
          <w:bCs/>
        </w:rPr>
        <w:lastRenderedPageBreak/>
        <w:t>Week 4 Discussion 1: Important Aspects of Credibility of Research Results</w:t>
      </w:r>
    </w:p>
    <w:p w14:paraId="63A86BE3" w14:textId="1790DEC8" w:rsidR="00BC2E19" w:rsidRDefault="00FD10A2" w:rsidP="0069561C">
      <w:pPr>
        <w:ind w:firstLine="720"/>
      </w:pPr>
      <w:r>
        <w:t xml:space="preserve">As a research consumer, I will look for several aspects to determine the credibility of the results from a research. </w:t>
      </w:r>
      <w:r w:rsidR="0042776E">
        <w:t>Firstly, the methods of data collection used in the research can be analyzed to not only determine whether they were appropriate but also to evaluate the valid</w:t>
      </w:r>
      <w:r w:rsidR="00C93899">
        <w:t>ity of the sources of this data (Korstjens &amp; Moser, 2018).</w:t>
      </w:r>
      <w:r w:rsidR="0042776E">
        <w:t xml:space="preserve"> More specifically, one can assess whether the researcher collected data from various sources and used more than one appropriate method of data collection</w:t>
      </w:r>
      <w:r w:rsidR="00C93899">
        <w:t xml:space="preserve"> (Korstjens &amp; Moser, 2018)</w:t>
      </w:r>
      <w:r w:rsidR="0042776E">
        <w:t>. Additionally, the research findings can be analyzed to identify whether they are supported by the data collected by the researcher</w:t>
      </w:r>
      <w:r w:rsidR="00C93899">
        <w:t xml:space="preserve"> (Korstjens &amp; Moser, 2018)</w:t>
      </w:r>
      <w:r w:rsidR="0042776E">
        <w:t>. The researcher’s interpretation of the findings can also be evaluated to ide</w:t>
      </w:r>
      <w:r w:rsidR="00C93899">
        <w:t>ntify any biases, unsupported conclusions and</w:t>
      </w:r>
      <w:r w:rsidR="0042776E">
        <w:t xml:space="preserve"> the lack of critical analysis</w:t>
      </w:r>
      <w:r w:rsidR="00C93899">
        <w:t xml:space="preserve"> (Korstjens &amp; Moser, 2018)</w:t>
      </w:r>
      <w:r w:rsidR="0042776E">
        <w:t xml:space="preserve">. </w:t>
      </w:r>
      <w:r w:rsidR="00C93899">
        <w:t>Also, one can assess whether the research conclusions and findings can be applied to different contexts or settings (Korstjens &amp; Moser, 2018). Moreover, it is important to examine where the research is published to determine whether it was analyzed by other experts in the same area of study (Korstjens &amp; Moser, 2018).</w:t>
      </w:r>
    </w:p>
    <w:p w14:paraId="3DDD36EC" w14:textId="3E42A133" w:rsidR="00BC2E19" w:rsidRDefault="00C93899" w:rsidP="0069561C">
      <w:pPr>
        <w:ind w:firstLine="720"/>
      </w:pPr>
      <w:r>
        <w:t xml:space="preserve">Therefore, a research is credible and trustworthy if </w:t>
      </w:r>
      <w:r w:rsidR="005F19E1">
        <w:t xml:space="preserve">it </w:t>
      </w:r>
      <w:r>
        <w:t>has been published in peer-reviewed sites such as academic journals that include discourse with</w:t>
      </w:r>
      <w:r w:rsidR="00FD10A2">
        <w:t xml:space="preserve"> other researchers and experts</w:t>
      </w:r>
      <w:r>
        <w:t xml:space="preserve"> on the same study subject</w:t>
      </w:r>
      <w:r w:rsidR="005F19E1">
        <w:t xml:space="preserve"> (Korstjens &amp; Moser, 2018)</w:t>
      </w:r>
      <w:r>
        <w:t>. Additionally, these publishers must have</w:t>
      </w:r>
      <w:r w:rsidR="00FD10A2">
        <w:t xml:space="preserve"> an editor who is familiar with the research content</w:t>
      </w:r>
      <w:r w:rsidR="005F19E1">
        <w:t xml:space="preserve"> (Korstjens &amp; Moser, 2018)</w:t>
      </w:r>
      <w:r>
        <w:t>. Furthermore, the research findings analysis has to abide by the standard requirements for a specific research design, and the researcher should be impartial in this analysis</w:t>
      </w:r>
      <w:r w:rsidR="005F19E1">
        <w:t xml:space="preserve"> (Korstjens &amp; Moser, 2018)</w:t>
      </w:r>
      <w:r>
        <w:t xml:space="preserve">. </w:t>
      </w:r>
      <w:r w:rsidR="005F19E1">
        <w:t xml:space="preserve">This data should be adequate and collected from various sources using various </w:t>
      </w:r>
      <w:r w:rsidR="005B2CB2">
        <w:t>data collection methods</w:t>
      </w:r>
      <w:r w:rsidR="005F19E1">
        <w:t xml:space="preserve"> (Korstjens &amp; Moser, 2018). </w:t>
      </w:r>
      <w:r>
        <w:t>As such, the interpretation of the data should not be founded on the researcher</w:t>
      </w:r>
      <w:r w:rsidR="005F19E1">
        <w:t>’</w:t>
      </w:r>
      <w:r>
        <w:t xml:space="preserve">s biases and </w:t>
      </w:r>
      <w:r w:rsidR="005F19E1">
        <w:t xml:space="preserve">subjective opinions but on the data collected (Korstjens &amp; </w:t>
      </w:r>
      <w:r w:rsidR="005F19E1">
        <w:lastRenderedPageBreak/>
        <w:t>Moser, 2018). Also, the research should be done with the relevant ethical considerations in mind (Chowdhury, 2015).</w:t>
      </w:r>
    </w:p>
    <w:p w14:paraId="60BA0509" w14:textId="77777777" w:rsidR="0050423E" w:rsidRDefault="0050423E" w:rsidP="0069561C">
      <w:pPr>
        <w:jc w:val="center"/>
        <w:rPr>
          <w:bCs/>
        </w:rPr>
      </w:pPr>
      <w:r>
        <w:rPr>
          <w:bCs/>
        </w:rPr>
        <w:br w:type="page"/>
      </w:r>
    </w:p>
    <w:p w14:paraId="257C54A8" w14:textId="64E5D8C6" w:rsidR="00BC2E19" w:rsidRPr="00BC2E19" w:rsidRDefault="005F19E1" w:rsidP="0069561C">
      <w:pPr>
        <w:jc w:val="center"/>
        <w:rPr>
          <w:bCs/>
        </w:rPr>
      </w:pPr>
      <w:r w:rsidRPr="00BC2E19">
        <w:rPr>
          <w:bCs/>
        </w:rPr>
        <w:lastRenderedPageBreak/>
        <w:t>References</w:t>
      </w:r>
    </w:p>
    <w:p w14:paraId="5ABA47B7" w14:textId="77777777" w:rsidR="00BC2E19" w:rsidRDefault="00BC2E19" w:rsidP="0069561C">
      <w:pPr>
        <w:ind w:left="720" w:hanging="720"/>
      </w:pPr>
      <w:r w:rsidRPr="005F19E1">
        <w:t>Chowdhury, I. A. (2015). Issue of quality in a qualitative research: An overview. </w:t>
      </w:r>
      <w:r w:rsidRPr="005F19E1">
        <w:rPr>
          <w:i/>
        </w:rPr>
        <w:t>Innovative Issues and Approaches in Social Sciences</w:t>
      </w:r>
      <w:r w:rsidRPr="005F19E1">
        <w:t>, 8(1), 142-162.</w:t>
      </w:r>
    </w:p>
    <w:p w14:paraId="375E10B9" w14:textId="77777777" w:rsidR="00BC2E19" w:rsidRPr="005F19E1" w:rsidRDefault="00BC2E19" w:rsidP="0069561C">
      <w:pPr>
        <w:ind w:left="720" w:hanging="720"/>
        <w:rPr>
          <w:b/>
        </w:rPr>
      </w:pPr>
      <w:r w:rsidRPr="005F19E1">
        <w:t>Korstjens, I., &amp; Moser, A. (2018). Series: Practical guidance to qualitative research. Part 4: Trustwo</w:t>
      </w:r>
      <w:r>
        <w:t>rthiness and publishing.</w:t>
      </w:r>
      <w:r w:rsidRPr="005F19E1">
        <w:t> </w:t>
      </w:r>
      <w:r w:rsidRPr="005F19E1">
        <w:rPr>
          <w:i/>
        </w:rPr>
        <w:t>European Journal of General Practice,</w:t>
      </w:r>
      <w:r w:rsidRPr="005F19E1">
        <w:t> 24:1, 120-124, </w:t>
      </w:r>
      <w:r>
        <w:t>doi</w:t>
      </w:r>
      <w:r w:rsidRPr="005F19E1">
        <w:t>: </w:t>
      </w:r>
      <w:hyperlink r:id="rId6" w:history="1">
        <w:r w:rsidRPr="005F19E1">
          <w:rPr>
            <w:rStyle w:val="Hyperlink"/>
          </w:rPr>
          <w:t>10.1080/13814788.2017.1375092</w:t>
        </w:r>
      </w:hyperlink>
    </w:p>
    <w:sectPr w:rsidR="00BC2E19" w:rsidRPr="005F19E1" w:rsidSect="003223EB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8599CD" w14:textId="77777777" w:rsidR="008D3262" w:rsidRDefault="008D3262" w:rsidP="003223EB">
      <w:pPr>
        <w:spacing w:after="0" w:line="240" w:lineRule="auto"/>
      </w:pPr>
      <w:r>
        <w:separator/>
      </w:r>
    </w:p>
  </w:endnote>
  <w:endnote w:type="continuationSeparator" w:id="0">
    <w:p w14:paraId="28DD8076" w14:textId="77777777" w:rsidR="008D3262" w:rsidRDefault="008D3262" w:rsidP="00322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24F43" w14:textId="77777777" w:rsidR="008D3262" w:rsidRDefault="008D3262" w:rsidP="003223EB">
      <w:pPr>
        <w:spacing w:after="0" w:line="240" w:lineRule="auto"/>
      </w:pPr>
      <w:r>
        <w:separator/>
      </w:r>
    </w:p>
  </w:footnote>
  <w:footnote w:type="continuationSeparator" w:id="0">
    <w:p w14:paraId="62A883C3" w14:textId="77777777" w:rsidR="008D3262" w:rsidRDefault="008D3262" w:rsidP="00322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2"/>
      </w:rPr>
      <w:id w:val="122748486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7C3801A" w14:textId="53E2508B" w:rsidR="003223EB" w:rsidRPr="003223EB" w:rsidRDefault="003223EB" w:rsidP="003223EB">
        <w:pPr>
          <w:pStyle w:val="Header"/>
          <w:tabs>
            <w:tab w:val="clear" w:pos="9026"/>
            <w:tab w:val="right" w:pos="9356"/>
          </w:tabs>
          <w:jc w:val="right"/>
          <w:rPr>
            <w:sz w:val="22"/>
          </w:rPr>
        </w:pPr>
        <w:r w:rsidRPr="003223EB">
          <w:rPr>
            <w:bCs/>
            <w:sz w:val="22"/>
          </w:rPr>
          <w:t>IMPORTANT ASPECTS OF CREDIBILITY OF RESEARCH RESULTS</w:t>
        </w:r>
        <w:r w:rsidRPr="003223EB">
          <w:rPr>
            <w:sz w:val="22"/>
          </w:rPr>
          <w:tab/>
        </w:r>
        <w:r w:rsidRPr="003223EB">
          <w:rPr>
            <w:sz w:val="22"/>
          </w:rPr>
          <w:fldChar w:fldCharType="begin"/>
        </w:r>
        <w:r w:rsidRPr="003223EB">
          <w:rPr>
            <w:sz w:val="22"/>
          </w:rPr>
          <w:instrText xml:space="preserve"> PAGE   \* MERGEFORMAT </w:instrText>
        </w:r>
        <w:r w:rsidRPr="003223EB">
          <w:rPr>
            <w:sz w:val="22"/>
          </w:rPr>
          <w:fldChar w:fldCharType="separate"/>
        </w:r>
        <w:r w:rsidRPr="003223EB">
          <w:rPr>
            <w:noProof/>
            <w:sz w:val="22"/>
          </w:rPr>
          <w:t>2</w:t>
        </w:r>
        <w:r w:rsidRPr="003223EB">
          <w:rPr>
            <w:noProof/>
            <w:sz w:val="22"/>
          </w:rPr>
          <w:fldChar w:fldCharType="end"/>
        </w:r>
      </w:p>
    </w:sdtContent>
  </w:sdt>
  <w:p w14:paraId="02F16E4C" w14:textId="77777777" w:rsidR="003223EB" w:rsidRDefault="003223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="Times New Roman"/>
        <w:sz w:val="22"/>
      </w:rPr>
      <w:id w:val="-6579585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F4B19C7" w14:textId="3863CA1D" w:rsidR="003223EB" w:rsidRPr="003223EB" w:rsidRDefault="003223EB" w:rsidP="003223EB">
        <w:pPr>
          <w:pStyle w:val="Header"/>
          <w:tabs>
            <w:tab w:val="clear" w:pos="9026"/>
            <w:tab w:val="right" w:pos="9356"/>
          </w:tabs>
          <w:jc w:val="right"/>
          <w:rPr>
            <w:rFonts w:cs="Times New Roman"/>
            <w:sz w:val="22"/>
          </w:rPr>
        </w:pPr>
        <w:r>
          <w:rPr>
            <w:rFonts w:cs="Times New Roman"/>
            <w:sz w:val="22"/>
          </w:rPr>
          <w:t xml:space="preserve">Running head: </w:t>
        </w:r>
        <w:r w:rsidRPr="003223EB">
          <w:rPr>
            <w:rFonts w:cs="Times New Roman"/>
            <w:bCs/>
            <w:sz w:val="22"/>
          </w:rPr>
          <w:t>IMPORTANT ASPECTS OF CREDIBILITY OF RESEARCH RESULTS</w:t>
        </w:r>
        <w:r>
          <w:rPr>
            <w:rFonts w:cs="Times New Roman"/>
            <w:sz w:val="22"/>
          </w:rPr>
          <w:tab/>
        </w:r>
        <w:r w:rsidRPr="003223EB">
          <w:rPr>
            <w:rFonts w:cs="Times New Roman"/>
            <w:sz w:val="22"/>
          </w:rPr>
          <w:fldChar w:fldCharType="begin"/>
        </w:r>
        <w:r w:rsidRPr="003223EB">
          <w:rPr>
            <w:rFonts w:cs="Times New Roman"/>
            <w:sz w:val="22"/>
          </w:rPr>
          <w:instrText xml:space="preserve"> PAGE   \* MERGEFORMAT </w:instrText>
        </w:r>
        <w:r w:rsidRPr="003223EB">
          <w:rPr>
            <w:rFonts w:cs="Times New Roman"/>
            <w:sz w:val="22"/>
          </w:rPr>
          <w:fldChar w:fldCharType="separate"/>
        </w:r>
        <w:r w:rsidRPr="003223EB">
          <w:rPr>
            <w:rFonts w:cs="Times New Roman"/>
            <w:noProof/>
            <w:sz w:val="22"/>
          </w:rPr>
          <w:t>2</w:t>
        </w:r>
        <w:r w:rsidRPr="003223EB">
          <w:rPr>
            <w:rFonts w:cs="Times New Roman"/>
            <w:noProof/>
            <w:sz w:val="22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SyMDQyNTA0MzEzNDRU0lEKTi0uzszPAykwrAUAWYsz1CwAAAA="/>
  </w:docVars>
  <w:rsids>
    <w:rsidRoot w:val="00FD10A2"/>
    <w:rsid w:val="0031113A"/>
    <w:rsid w:val="003223EB"/>
    <w:rsid w:val="0042776E"/>
    <w:rsid w:val="0050423E"/>
    <w:rsid w:val="005B2CB2"/>
    <w:rsid w:val="005F19E1"/>
    <w:rsid w:val="0069561C"/>
    <w:rsid w:val="0075035D"/>
    <w:rsid w:val="007673DE"/>
    <w:rsid w:val="008D3262"/>
    <w:rsid w:val="00926814"/>
    <w:rsid w:val="00AB251A"/>
    <w:rsid w:val="00BC2E19"/>
    <w:rsid w:val="00C93899"/>
    <w:rsid w:val="00CF7552"/>
    <w:rsid w:val="00FD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8FEA1"/>
  <w15:docId w15:val="{C992E397-3D57-4D9C-BEC9-51412DE05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814"/>
    <w:pPr>
      <w:spacing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thors">
    <w:name w:val="authors"/>
    <w:basedOn w:val="DefaultParagraphFont"/>
    <w:rsid w:val="005F19E1"/>
  </w:style>
  <w:style w:type="character" w:customStyle="1" w:styleId="Date1">
    <w:name w:val="Date1"/>
    <w:basedOn w:val="DefaultParagraphFont"/>
    <w:rsid w:val="005F19E1"/>
  </w:style>
  <w:style w:type="character" w:customStyle="1" w:styleId="arttitle">
    <w:name w:val="art_title"/>
    <w:basedOn w:val="DefaultParagraphFont"/>
    <w:rsid w:val="005F19E1"/>
  </w:style>
  <w:style w:type="character" w:customStyle="1" w:styleId="serialtitle">
    <w:name w:val="serial_title"/>
    <w:basedOn w:val="DefaultParagraphFont"/>
    <w:rsid w:val="005F19E1"/>
  </w:style>
  <w:style w:type="character" w:customStyle="1" w:styleId="volumeissue">
    <w:name w:val="volume_issue"/>
    <w:basedOn w:val="DefaultParagraphFont"/>
    <w:rsid w:val="005F19E1"/>
  </w:style>
  <w:style w:type="character" w:customStyle="1" w:styleId="pagerange">
    <w:name w:val="page_range"/>
    <w:basedOn w:val="DefaultParagraphFont"/>
    <w:rsid w:val="005F19E1"/>
  </w:style>
  <w:style w:type="character" w:customStyle="1" w:styleId="doilink">
    <w:name w:val="doi_link"/>
    <w:basedOn w:val="DefaultParagraphFont"/>
    <w:rsid w:val="005F19E1"/>
  </w:style>
  <w:style w:type="character" w:styleId="Hyperlink">
    <w:name w:val="Hyperlink"/>
    <w:basedOn w:val="DefaultParagraphFont"/>
    <w:uiPriority w:val="99"/>
    <w:unhideWhenUsed/>
    <w:rsid w:val="005F19E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23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3E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223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3E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25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80/13814788.2017.137509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Montella Silla</dc:creator>
  <cp:lastModifiedBy>Antony Ouma</cp:lastModifiedBy>
  <cp:revision>9</cp:revision>
  <dcterms:created xsi:type="dcterms:W3CDTF">2021-03-03T20:53:00Z</dcterms:created>
  <dcterms:modified xsi:type="dcterms:W3CDTF">2021-03-03T21:49:00Z</dcterms:modified>
</cp:coreProperties>
</file>